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5447" w:rsidRPr="00AF4A1B" w:rsidRDefault="00AF4A1B" w:rsidP="00AF4A1B">
      <w:pPr>
        <w:pStyle w:val="NoSpacing"/>
        <w:rPr>
          <w:rFonts w:ascii="Times New Roman" w:hAnsi="Times New Roman" w:cs="Times New Roman"/>
          <w:sz w:val="24"/>
        </w:rPr>
      </w:pPr>
      <w:r w:rsidRPr="00AF4A1B">
        <w:rPr>
          <w:rFonts w:ascii="Times New Roman" w:hAnsi="Times New Roman" w:cs="Times New Roman"/>
          <w:sz w:val="24"/>
        </w:rPr>
        <w:t>Chris Fletcher</w:t>
      </w:r>
    </w:p>
    <w:p w:rsidR="00AF4A1B" w:rsidRPr="00AF4A1B" w:rsidRDefault="00AF4A1B" w:rsidP="00AF4A1B">
      <w:pPr>
        <w:pStyle w:val="NoSpacing"/>
        <w:rPr>
          <w:rFonts w:ascii="Times New Roman" w:hAnsi="Times New Roman" w:cs="Times New Roman"/>
          <w:sz w:val="24"/>
        </w:rPr>
      </w:pPr>
      <w:r w:rsidRPr="00AF4A1B">
        <w:rPr>
          <w:rFonts w:ascii="Times New Roman" w:hAnsi="Times New Roman" w:cs="Times New Roman"/>
          <w:sz w:val="24"/>
        </w:rPr>
        <w:t>EDC 102</w:t>
      </w:r>
    </w:p>
    <w:p w:rsidR="00AF4A1B" w:rsidRPr="00AF4A1B" w:rsidRDefault="00AF4A1B" w:rsidP="00AF4A1B">
      <w:pPr>
        <w:pStyle w:val="NoSpacing"/>
        <w:rPr>
          <w:rFonts w:ascii="Times New Roman" w:hAnsi="Times New Roman" w:cs="Times New Roman"/>
          <w:sz w:val="24"/>
        </w:rPr>
      </w:pPr>
      <w:r w:rsidRPr="00AF4A1B">
        <w:rPr>
          <w:rFonts w:ascii="Times New Roman" w:hAnsi="Times New Roman" w:cs="Times New Roman"/>
          <w:sz w:val="24"/>
        </w:rPr>
        <w:t xml:space="preserve">Professor Noonan </w:t>
      </w:r>
    </w:p>
    <w:p w:rsidR="00AF4A1B" w:rsidRDefault="00AF4A1B" w:rsidP="00AF4A1B">
      <w:pPr>
        <w:pStyle w:val="NoSpacing"/>
        <w:rPr>
          <w:rFonts w:ascii="Times New Roman" w:hAnsi="Times New Roman" w:cs="Times New Roman"/>
          <w:sz w:val="24"/>
        </w:rPr>
      </w:pPr>
      <w:r w:rsidRPr="00AF4A1B">
        <w:rPr>
          <w:rFonts w:ascii="Times New Roman" w:hAnsi="Times New Roman" w:cs="Times New Roman"/>
          <w:sz w:val="24"/>
        </w:rPr>
        <w:t>9/29/14</w:t>
      </w:r>
    </w:p>
    <w:p w:rsidR="00A03004" w:rsidRDefault="00A03004" w:rsidP="00AF4A1B">
      <w:pPr>
        <w:pStyle w:val="NoSpacing"/>
        <w:rPr>
          <w:rFonts w:ascii="Times New Roman" w:hAnsi="Times New Roman" w:cs="Times New Roman"/>
          <w:sz w:val="24"/>
        </w:rPr>
      </w:pPr>
    </w:p>
    <w:p w:rsidR="009464E8" w:rsidRDefault="00A03004" w:rsidP="00A03004">
      <w:pPr>
        <w:pStyle w:val="NoSpacing"/>
        <w:jc w:val="center"/>
        <w:rPr>
          <w:rFonts w:ascii="Times New Roman" w:hAnsi="Times New Roman" w:cs="Times New Roman"/>
          <w:sz w:val="24"/>
        </w:rPr>
      </w:pPr>
      <w:r>
        <w:rPr>
          <w:rFonts w:ascii="Times New Roman" w:hAnsi="Times New Roman" w:cs="Times New Roman"/>
          <w:sz w:val="24"/>
        </w:rPr>
        <w:t>Chapter 2 and 3 Reflection</w:t>
      </w:r>
    </w:p>
    <w:p w:rsidR="009464E8" w:rsidRDefault="009464E8" w:rsidP="00A03004">
      <w:pPr>
        <w:pStyle w:val="NoSpacing"/>
        <w:jc w:val="center"/>
        <w:rPr>
          <w:rFonts w:ascii="Times New Roman" w:hAnsi="Times New Roman" w:cs="Times New Roman"/>
          <w:sz w:val="24"/>
        </w:rPr>
      </w:pPr>
    </w:p>
    <w:p w:rsidR="00A03004" w:rsidRDefault="009464E8" w:rsidP="00661FED">
      <w:pPr>
        <w:pStyle w:val="NoSpacing"/>
        <w:spacing w:line="480" w:lineRule="auto"/>
        <w:rPr>
          <w:rFonts w:ascii="Times New Roman" w:hAnsi="Times New Roman" w:cs="Times New Roman"/>
          <w:sz w:val="24"/>
        </w:rPr>
      </w:pPr>
      <w:r>
        <w:rPr>
          <w:rFonts w:ascii="Times New Roman" w:hAnsi="Times New Roman" w:cs="Times New Roman"/>
          <w:sz w:val="24"/>
        </w:rPr>
        <w:tab/>
      </w:r>
      <w:r w:rsidR="00881A8B">
        <w:rPr>
          <w:rFonts w:ascii="Times New Roman" w:hAnsi="Times New Roman" w:cs="Times New Roman"/>
          <w:sz w:val="24"/>
        </w:rPr>
        <w:t>Chapter</w:t>
      </w:r>
      <w:r w:rsidR="00B66F4A">
        <w:rPr>
          <w:rFonts w:ascii="Times New Roman" w:hAnsi="Times New Roman" w:cs="Times New Roman"/>
          <w:sz w:val="24"/>
        </w:rPr>
        <w:t xml:space="preserve"> 2</w:t>
      </w:r>
      <w:r w:rsidR="00E0723A">
        <w:rPr>
          <w:rFonts w:ascii="Times New Roman" w:hAnsi="Times New Roman" w:cs="Times New Roman"/>
          <w:sz w:val="24"/>
        </w:rPr>
        <w:t xml:space="preserve"> and 3 of</w:t>
      </w:r>
      <w:r w:rsidR="00B66F4A">
        <w:rPr>
          <w:rFonts w:ascii="Times New Roman" w:hAnsi="Times New Roman" w:cs="Times New Roman"/>
          <w:sz w:val="24"/>
        </w:rPr>
        <w:t xml:space="preserve"> the textbook talks a</w:t>
      </w:r>
      <w:r w:rsidR="00881A8B">
        <w:rPr>
          <w:rFonts w:ascii="Times New Roman" w:hAnsi="Times New Roman" w:cs="Times New Roman"/>
          <w:sz w:val="24"/>
        </w:rPr>
        <w:t>bout the history and the founding</w:t>
      </w:r>
      <w:r w:rsidR="00B66F4A">
        <w:rPr>
          <w:rFonts w:ascii="Times New Roman" w:hAnsi="Times New Roman" w:cs="Times New Roman"/>
          <w:sz w:val="24"/>
        </w:rPr>
        <w:t xml:space="preserve"> </w:t>
      </w:r>
      <w:r w:rsidR="00881A8B">
        <w:rPr>
          <w:rFonts w:ascii="Times New Roman" w:hAnsi="Times New Roman" w:cs="Times New Roman"/>
          <w:sz w:val="24"/>
        </w:rPr>
        <w:t xml:space="preserve">of </w:t>
      </w:r>
      <w:r w:rsidR="00E0723A">
        <w:rPr>
          <w:rFonts w:ascii="Times New Roman" w:hAnsi="Times New Roman" w:cs="Times New Roman"/>
          <w:sz w:val="24"/>
        </w:rPr>
        <w:t xml:space="preserve">education in the western world. </w:t>
      </w:r>
      <w:r w:rsidR="00881A8B">
        <w:rPr>
          <w:rFonts w:ascii="Times New Roman" w:hAnsi="Times New Roman" w:cs="Times New Roman"/>
          <w:sz w:val="24"/>
        </w:rPr>
        <w:t>We see the development of Greek and Roman schooling. Something that stood out to me here was from Roman educator Quintilian</w:t>
      </w:r>
      <w:r w:rsidR="00212D7C">
        <w:rPr>
          <w:rFonts w:ascii="Times New Roman" w:hAnsi="Times New Roman" w:cs="Times New Roman"/>
          <w:sz w:val="24"/>
        </w:rPr>
        <w:t>. He</w:t>
      </w:r>
      <w:r w:rsidR="00881A8B">
        <w:rPr>
          <w:rFonts w:ascii="Times New Roman" w:hAnsi="Times New Roman" w:cs="Times New Roman"/>
          <w:sz w:val="24"/>
        </w:rPr>
        <w:t xml:space="preserve"> said how study should empower the learner and that rewards should be given that are appropriate from his age. </w:t>
      </w:r>
      <w:r w:rsidR="005A61FF">
        <w:rPr>
          <w:rFonts w:ascii="Times New Roman" w:hAnsi="Times New Roman" w:cs="Times New Roman"/>
          <w:sz w:val="24"/>
        </w:rPr>
        <w:t xml:space="preserve">This is highly relevant today with the best teachers being able to motivate their students to succeed. Also how teachers at the elementary level will give out stickers, pencils or other prizes when the child performs well. </w:t>
      </w:r>
      <w:r w:rsidR="00A03004">
        <w:rPr>
          <w:rFonts w:ascii="Times New Roman" w:hAnsi="Times New Roman" w:cs="Times New Roman"/>
          <w:sz w:val="24"/>
        </w:rPr>
        <w:t xml:space="preserve"> </w:t>
      </w:r>
      <w:r w:rsidR="005264A6">
        <w:rPr>
          <w:rFonts w:ascii="Times New Roman" w:hAnsi="Times New Roman" w:cs="Times New Roman"/>
          <w:sz w:val="24"/>
        </w:rPr>
        <w:t xml:space="preserve">The Renaissance philosopher Erasmus talked about the importance of being a </w:t>
      </w:r>
      <w:r w:rsidR="001A6B89">
        <w:rPr>
          <w:rFonts w:ascii="Times New Roman" w:hAnsi="Times New Roman" w:cs="Times New Roman"/>
          <w:sz w:val="24"/>
        </w:rPr>
        <w:t>well-rounded</w:t>
      </w:r>
      <w:r w:rsidR="005264A6">
        <w:rPr>
          <w:rFonts w:ascii="Times New Roman" w:hAnsi="Times New Roman" w:cs="Times New Roman"/>
          <w:sz w:val="24"/>
        </w:rPr>
        <w:t xml:space="preserve"> student. He </w:t>
      </w:r>
      <w:r w:rsidR="001A6B89">
        <w:rPr>
          <w:rFonts w:ascii="Times New Roman" w:hAnsi="Times New Roman" w:cs="Times New Roman"/>
          <w:sz w:val="24"/>
        </w:rPr>
        <w:t>labeled</w:t>
      </w:r>
      <w:r w:rsidR="005264A6">
        <w:rPr>
          <w:rFonts w:ascii="Times New Roman" w:hAnsi="Times New Roman" w:cs="Times New Roman"/>
          <w:sz w:val="24"/>
        </w:rPr>
        <w:t xml:space="preserve"> piety, liberal arts, good social conduct, and morality should be taught in schools. It is important to note that at this time education was not </w:t>
      </w:r>
      <w:r w:rsidR="001A6B89">
        <w:rPr>
          <w:rFonts w:ascii="Times New Roman" w:hAnsi="Times New Roman" w:cs="Times New Roman"/>
          <w:sz w:val="24"/>
        </w:rPr>
        <w:t xml:space="preserve">separated from religious studies as the Catholic Church dominated this sphere. So today piety or morality would be replaced by “ethics” in a public school environment. </w:t>
      </w:r>
      <w:r w:rsidR="005264A6">
        <w:rPr>
          <w:rFonts w:ascii="Times New Roman" w:hAnsi="Times New Roman" w:cs="Times New Roman"/>
          <w:sz w:val="24"/>
        </w:rPr>
        <w:t xml:space="preserve"> </w:t>
      </w:r>
    </w:p>
    <w:p w:rsidR="00661FED" w:rsidRDefault="00661FED" w:rsidP="00661FED">
      <w:pPr>
        <w:pStyle w:val="NoSpacing"/>
        <w:spacing w:line="480" w:lineRule="auto"/>
        <w:rPr>
          <w:rFonts w:ascii="Times New Roman" w:hAnsi="Times New Roman" w:cs="Times New Roman"/>
          <w:sz w:val="24"/>
        </w:rPr>
      </w:pPr>
      <w:r>
        <w:rPr>
          <w:rFonts w:ascii="Times New Roman" w:hAnsi="Times New Roman" w:cs="Times New Roman"/>
          <w:sz w:val="24"/>
        </w:rPr>
        <w:tab/>
        <w:t xml:space="preserve">Another important </w:t>
      </w:r>
      <w:r w:rsidR="00FE6999">
        <w:rPr>
          <w:rFonts w:ascii="Times New Roman" w:hAnsi="Times New Roman" w:cs="Times New Roman"/>
          <w:sz w:val="24"/>
        </w:rPr>
        <w:t>connection</w:t>
      </w:r>
      <w:r>
        <w:rPr>
          <w:rFonts w:ascii="Times New Roman" w:hAnsi="Times New Roman" w:cs="Times New Roman"/>
          <w:sz w:val="24"/>
        </w:rPr>
        <w:t xml:space="preserve"> is how </w:t>
      </w:r>
      <w:r w:rsidR="00FE6999">
        <w:rPr>
          <w:rFonts w:ascii="Times New Roman" w:hAnsi="Times New Roman" w:cs="Times New Roman"/>
          <w:sz w:val="24"/>
        </w:rPr>
        <w:t>different</w:t>
      </w:r>
      <w:r>
        <w:rPr>
          <w:rFonts w:ascii="Times New Roman" w:hAnsi="Times New Roman" w:cs="Times New Roman"/>
          <w:sz w:val="24"/>
        </w:rPr>
        <w:t xml:space="preserve"> education in African American communities is between white communities. </w:t>
      </w:r>
      <w:r w:rsidR="00FE6999">
        <w:rPr>
          <w:rFonts w:ascii="Times New Roman" w:hAnsi="Times New Roman" w:cs="Times New Roman"/>
          <w:sz w:val="24"/>
        </w:rPr>
        <w:t xml:space="preserve"> Segregation was a part of American education until Brown vs. Board of Education in 1954. This was supposed to end segregation of public schools but in reality not much has change especially in urban school districts which are dominated by minority ethnic groups. </w:t>
      </w:r>
    </w:p>
    <w:p w:rsidR="00730F18" w:rsidRPr="00AF4A1B" w:rsidRDefault="00730F18" w:rsidP="00661FED">
      <w:pPr>
        <w:pStyle w:val="NoSpacing"/>
        <w:spacing w:line="480" w:lineRule="auto"/>
        <w:rPr>
          <w:rFonts w:ascii="Times New Roman" w:hAnsi="Times New Roman" w:cs="Times New Roman"/>
          <w:sz w:val="24"/>
        </w:rPr>
      </w:pPr>
      <w:r>
        <w:rPr>
          <w:rFonts w:ascii="Times New Roman" w:hAnsi="Times New Roman" w:cs="Times New Roman"/>
          <w:sz w:val="24"/>
        </w:rPr>
        <w:tab/>
        <w:t xml:space="preserve">Increased Federal involvement in public schooling is a connection that is clearly visible in second half of the twentieth century as well as today. </w:t>
      </w:r>
      <w:r w:rsidR="00B169E2">
        <w:rPr>
          <w:rFonts w:ascii="Times New Roman" w:hAnsi="Times New Roman" w:cs="Times New Roman"/>
          <w:sz w:val="24"/>
        </w:rPr>
        <w:t xml:space="preserve">The end of WWII brought about the GI Bill which helps veterans returning from war to attend higher education. During the Cold War it was believed that the United States as losing the space to the Soviet Union. A result of this was </w:t>
      </w:r>
      <w:r w:rsidR="00B169E2">
        <w:rPr>
          <w:rFonts w:ascii="Times New Roman" w:hAnsi="Times New Roman" w:cs="Times New Roman"/>
          <w:sz w:val="24"/>
        </w:rPr>
        <w:lastRenderedPageBreak/>
        <w:t xml:space="preserve">the beginnings of STEM funding or, science, technology, engineering, or math. To help improve these fields that was crucial to keep us ahead of the Soviets efforts. No Child Left Behind is a program started in 2002 designed to </w:t>
      </w:r>
      <w:r w:rsidR="00F821BE">
        <w:rPr>
          <w:rFonts w:ascii="Times New Roman" w:hAnsi="Times New Roman" w:cs="Times New Roman"/>
          <w:sz w:val="24"/>
        </w:rPr>
        <w:t>provide highly qualified teachers to the classroom. Success would be measured by national tests that given to students. Federal aid to school districts would be based on how well they performed on tests. The idea was that students and teachers would step and achieve huge success but this has brought teachers teaching to the test not on the skills students</w:t>
      </w:r>
      <w:r w:rsidR="00E60A1F">
        <w:rPr>
          <w:rFonts w:ascii="Times New Roman" w:hAnsi="Times New Roman" w:cs="Times New Roman"/>
          <w:sz w:val="24"/>
        </w:rPr>
        <w:t xml:space="preserve"> really need. While test scores have improved mildly in some areas man areas especially urban environments continue to experience hardships. </w:t>
      </w:r>
      <w:bookmarkStart w:id="0" w:name="_GoBack"/>
      <w:bookmarkEnd w:id="0"/>
    </w:p>
    <w:sectPr w:rsidR="00730F18" w:rsidRPr="00AF4A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4A1B"/>
    <w:rsid w:val="001A6B89"/>
    <w:rsid w:val="00212D7C"/>
    <w:rsid w:val="005264A6"/>
    <w:rsid w:val="005A61FF"/>
    <w:rsid w:val="00661FED"/>
    <w:rsid w:val="00730F18"/>
    <w:rsid w:val="00881A8B"/>
    <w:rsid w:val="009464E8"/>
    <w:rsid w:val="00A03004"/>
    <w:rsid w:val="00AF4A1B"/>
    <w:rsid w:val="00B169E2"/>
    <w:rsid w:val="00B66F4A"/>
    <w:rsid w:val="00CB5447"/>
    <w:rsid w:val="00E0723A"/>
    <w:rsid w:val="00E60A1F"/>
    <w:rsid w:val="00F00A78"/>
    <w:rsid w:val="00F821BE"/>
    <w:rsid w:val="00FE69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F4A1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F4A1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2</Pages>
  <Words>382</Words>
  <Characters>2179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fletcha83@gmail.com</dc:creator>
  <cp:lastModifiedBy>fletcha83@gmail.com</cp:lastModifiedBy>
  <cp:revision>15</cp:revision>
  <dcterms:created xsi:type="dcterms:W3CDTF">2014-09-29T19:04:00Z</dcterms:created>
  <dcterms:modified xsi:type="dcterms:W3CDTF">2014-09-29T19:48:00Z</dcterms:modified>
</cp:coreProperties>
</file>